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69" w:rsidRPr="00FC0FF8" w:rsidRDefault="002E0769" w:rsidP="00435B8B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>CANCIONES RETIRO ODEC – CARABAYLLO 2012</w:t>
      </w:r>
    </w:p>
    <w:p w:rsidR="002E0769" w:rsidRPr="00FC0FF8" w:rsidRDefault="002E076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2E0769" w:rsidRPr="00FC0FF8" w:rsidRDefault="002E076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sectPr w:rsidR="002E0769" w:rsidRPr="00FC0FF8" w:rsidSect="004963A4">
          <w:pgSz w:w="15840" w:h="12240" w:orient="landscape"/>
          <w:pgMar w:top="568" w:right="1418" w:bottom="426" w:left="1418" w:header="709" w:footer="709" w:gutter="0"/>
          <w:cols w:space="708"/>
          <w:docGrid w:linePitch="360"/>
        </w:sectPr>
      </w:pPr>
    </w:p>
    <w:p w:rsidR="001C4E53" w:rsidRPr="00336E08" w:rsidRDefault="00C74348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</w:pPr>
      <w:r w:rsidRPr="00336E0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lastRenderedPageBreak/>
        <w:t>IGLESIA PEREGRIN</w:t>
      </w:r>
      <w:r w:rsidR="001C4E53" w:rsidRPr="00336E0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t>A</w:t>
      </w:r>
    </w:p>
    <w:p w:rsidR="004963A4" w:rsidRPr="00FC0FF8" w:rsidRDefault="00336E08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29845</wp:posOffset>
            </wp:positionV>
            <wp:extent cx="1334770" cy="1914525"/>
            <wp:effectExtent l="19050" t="0" r="0" b="0"/>
            <wp:wrapSquare wrapText="bothSides"/>
            <wp:docPr id="1" name="Imagen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Todos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unidos formando un solo cuerpo/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un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pueblo que en la pascua nació/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miembros 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de 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Cristo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en sangre redimidos</w:t>
      </w:r>
      <w:r w:rsidR="00082E18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Iglesia P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eregrina de Dios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 /</w:t>
      </w:r>
    </w:p>
    <w:p w:rsidR="004963A4" w:rsidRPr="00FC0FF8" w:rsidRDefault="002E076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V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ive en n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osotros la fuerza del E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spíritu 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qu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e el hijo desde el padre envió/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el nos </w:t>
      </w:r>
      <w:r w:rsidR="0082186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alienta, 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nos guía y alimenta.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Iglesia Peregrina de Dios </w:t>
      </w:r>
    </w:p>
    <w:p w:rsidR="004963A4" w:rsidRPr="00FC0FF8" w:rsidRDefault="001C4E53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</w: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>SOMOS EN LA TIER</w:t>
      </w:r>
      <w:r w:rsidR="002E0769"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 xml:space="preserve">RA </w:t>
      </w: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>SEMILLA DE OTRO RE</w:t>
      </w:r>
      <w:r w:rsidR="00082E1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 xml:space="preserve">INO/ SOMOS TESTIMONIO DE AMOR./ </w:t>
      </w:r>
      <w:r w:rsidR="002E0769"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 xml:space="preserve">  PAZ PARA LAS GUERRAS </w:t>
      </w: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>Y LUZ ENTRE LAS SOMBRA</w:t>
      </w:r>
      <w:r w:rsidR="00082E1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 xml:space="preserve">S, / </w:t>
      </w: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>IGLESIA PEREGRINA DE DIOS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  <w:t>R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ugen tormentas 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y a 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veces nuestra barca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parece que ha perdido el timón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miras con miedo y no tienes conf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ianza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Iglesia  Peregrina de Dios.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U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na 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esperanza nos llena de alegría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presencia que el S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eñor prometió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vamos c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antando el viene co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n nosotros.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Iglesia Peregrina de Dios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</w:t>
      </w:r>
    </w:p>
    <w:p w:rsidR="001C4E53" w:rsidRPr="000A6D4B" w:rsidRDefault="001C4E53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  <w:t>To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dos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nacidos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en un solo bautismo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unidos en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la misma comunión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todos viviendo en una misma casa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Iglesia P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eregrina de Dios.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/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Todos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prendidos en una misma suerte / unidos 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a la misma salvación </w:t>
      </w:r>
      <w:r w:rsidR="00082E1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/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somos u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n cuerpo y 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Cristo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es la cabeza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Iglesia Peregrina de Dios</w:t>
      </w:r>
      <w:r w:rsidR="004963A4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</w:t>
      </w:r>
    </w:p>
    <w:p w:rsidR="000B0877" w:rsidRPr="00FC0FF8" w:rsidRDefault="000B0877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C4E53" w:rsidRPr="00FC0FF8" w:rsidRDefault="000A6D4B" w:rsidP="00336E08">
      <w:pPr>
        <w:pStyle w:val="Ttulo6"/>
        <w:numPr>
          <w:ilvl w:val="0"/>
          <w:numId w:val="3"/>
        </w:numPr>
        <w:spacing w:before="0" w:line="240" w:lineRule="auto"/>
        <w:jc w:val="both"/>
        <w:rPr>
          <w:rFonts w:ascii="Arial" w:hAnsi="Arial" w:cs="Arial"/>
          <w:b/>
          <w:i w:val="0"/>
          <w:color w:val="0D0D0D" w:themeColor="text1" w:themeTint="F2"/>
          <w:sz w:val="20"/>
          <w:szCs w:val="20"/>
          <w:u w:val="single"/>
          <w:lang w:val="es-ES"/>
        </w:rPr>
      </w:pPr>
      <w:r>
        <w:rPr>
          <w:rFonts w:ascii="Arial" w:hAnsi="Arial" w:cs="Arial"/>
          <w:b/>
          <w:i w:val="0"/>
          <w:color w:val="0D0D0D" w:themeColor="text1" w:themeTint="F2"/>
          <w:sz w:val="20"/>
          <w:szCs w:val="20"/>
          <w:u w:val="single"/>
          <w:lang w:val="es-ES"/>
        </w:rPr>
        <w:t>SEÑOR TEN PIEDAD</w:t>
      </w:r>
    </w:p>
    <w:p w:rsidR="000A6D4B" w:rsidRPr="00082E18" w:rsidRDefault="000A6D4B" w:rsidP="00435B8B">
      <w:pPr>
        <w:pStyle w:val="western"/>
        <w:spacing w:before="0" w:beforeAutospacing="0"/>
        <w:rPr>
          <w:rFonts w:ascii="Arial" w:hAnsi="Arial" w:cs="Arial"/>
          <w:b/>
          <w:color w:val="0D0D0D" w:themeColor="text1" w:themeTint="F2"/>
          <w:sz w:val="20"/>
          <w:szCs w:val="20"/>
          <w:lang w:val="es-ES"/>
        </w:rPr>
      </w:pPr>
      <w:r w:rsidRPr="00082E18">
        <w:rPr>
          <w:rFonts w:ascii="Arial" w:hAnsi="Arial" w:cs="Arial"/>
          <w:b/>
          <w:color w:val="0D0D0D" w:themeColor="text1" w:themeTint="F2"/>
          <w:sz w:val="20"/>
          <w:szCs w:val="20"/>
          <w:lang w:val="es-ES"/>
        </w:rPr>
        <w:t>SEÑOR TEN PIEDAD DE NOSOTROS (2v)</w:t>
      </w:r>
    </w:p>
    <w:p w:rsidR="000A6D4B" w:rsidRPr="00082E18" w:rsidRDefault="00082E18" w:rsidP="00435B8B">
      <w:pPr>
        <w:pStyle w:val="western"/>
        <w:spacing w:before="0" w:beforeAutospacing="0"/>
        <w:rPr>
          <w:rFonts w:ascii="Arial" w:hAnsi="Arial" w:cs="Arial"/>
          <w:b/>
          <w:color w:val="0D0D0D" w:themeColor="text1" w:themeTint="F2"/>
          <w:sz w:val="20"/>
          <w:szCs w:val="20"/>
          <w:lang w:val="es-ES"/>
        </w:rPr>
      </w:pPr>
      <w:r>
        <w:rPr>
          <w:rFonts w:ascii="Arial" w:hAnsi="Arial" w:cs="Arial"/>
          <w:b/>
          <w:noProof/>
          <w:color w:val="0D0D0D" w:themeColor="text1" w:themeTint="F2"/>
          <w:sz w:val="20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3102610</wp:posOffset>
            </wp:positionH>
            <wp:positionV relativeFrom="paragraph">
              <wp:posOffset>255905</wp:posOffset>
            </wp:positionV>
            <wp:extent cx="1095375" cy="1866900"/>
            <wp:effectExtent l="19050" t="0" r="9525" b="0"/>
            <wp:wrapSquare wrapText="bothSides"/>
            <wp:docPr id="3" name="Imagen 3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6D4B" w:rsidRPr="00082E18">
        <w:rPr>
          <w:rFonts w:ascii="Arial" w:hAnsi="Arial" w:cs="Arial"/>
          <w:b/>
          <w:color w:val="0D0D0D" w:themeColor="text1" w:themeTint="F2"/>
          <w:sz w:val="20"/>
          <w:szCs w:val="20"/>
          <w:lang w:val="es-ES"/>
        </w:rPr>
        <w:t>CRISTO JESUS TEN PIEDAD DE NOSOTROS (2v)</w:t>
      </w:r>
    </w:p>
    <w:p w:rsidR="000A6D4B" w:rsidRPr="00082E18" w:rsidRDefault="000A6D4B" w:rsidP="00435B8B">
      <w:pPr>
        <w:pStyle w:val="western"/>
        <w:spacing w:before="0" w:beforeAutospacing="0"/>
        <w:rPr>
          <w:rFonts w:ascii="Arial" w:hAnsi="Arial" w:cs="Arial"/>
          <w:b/>
          <w:color w:val="0D0D0D" w:themeColor="text1" w:themeTint="F2"/>
          <w:sz w:val="20"/>
          <w:szCs w:val="20"/>
          <w:lang w:val="es-ES"/>
        </w:rPr>
      </w:pPr>
      <w:r w:rsidRPr="00082E18">
        <w:rPr>
          <w:rFonts w:ascii="Arial" w:hAnsi="Arial" w:cs="Arial"/>
          <w:b/>
          <w:color w:val="0D0D0D" w:themeColor="text1" w:themeTint="F2"/>
          <w:sz w:val="20"/>
          <w:szCs w:val="20"/>
          <w:lang w:val="es-ES"/>
        </w:rPr>
        <w:t>OH SEÑOR TEN PIEDAD DE NOSOTROS (2v)</w:t>
      </w:r>
    </w:p>
    <w:p w:rsidR="001C4E53" w:rsidRPr="00FC0FF8" w:rsidRDefault="001C4E53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C4E53" w:rsidRPr="00FC0FF8" w:rsidRDefault="001C4E53" w:rsidP="00336E08">
      <w:pPr>
        <w:pStyle w:val="HTMLconformatoprevio"/>
        <w:numPr>
          <w:ilvl w:val="0"/>
          <w:numId w:val="3"/>
        </w:numPr>
        <w:jc w:val="both"/>
        <w:rPr>
          <w:rFonts w:ascii="Arial" w:hAnsi="Arial" w:cs="Arial"/>
          <w:b/>
          <w:color w:val="0D0D0D" w:themeColor="text1" w:themeTint="F2"/>
          <w:u w:val="single"/>
        </w:rPr>
      </w:pPr>
      <w:r w:rsidRPr="00FC0FF8">
        <w:rPr>
          <w:rFonts w:ascii="Arial" w:hAnsi="Arial" w:cs="Arial"/>
          <w:b/>
          <w:color w:val="0D0D0D" w:themeColor="text1" w:themeTint="F2"/>
          <w:u w:val="single"/>
        </w:rPr>
        <w:t xml:space="preserve">GLORIA </w:t>
      </w:r>
      <w:r w:rsidR="00821867" w:rsidRPr="00FC0FF8">
        <w:rPr>
          <w:rFonts w:ascii="Arial" w:hAnsi="Arial" w:cs="Arial"/>
          <w:b/>
          <w:color w:val="0D0D0D" w:themeColor="text1" w:themeTint="F2"/>
          <w:u w:val="single"/>
        </w:rPr>
        <w:t>GIOMBINI</w:t>
      </w:r>
    </w:p>
    <w:p w:rsidR="001C4E53" w:rsidRPr="00FC0FF8" w:rsidRDefault="00821867" w:rsidP="00435B8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  <w:r w:rsidRPr="00FC0FF8">
        <w:rPr>
          <w:rFonts w:ascii="Arial" w:hAnsi="Arial" w:cs="Arial"/>
          <w:color w:val="0D0D0D" w:themeColor="text1" w:themeTint="F2"/>
        </w:rPr>
        <w:t>Gloria, Glori</w:t>
      </w:r>
      <w:r w:rsidR="001C4E53" w:rsidRPr="00FC0FF8">
        <w:rPr>
          <w:rFonts w:ascii="Arial" w:hAnsi="Arial" w:cs="Arial"/>
          <w:color w:val="0D0D0D" w:themeColor="text1" w:themeTint="F2"/>
        </w:rPr>
        <w:t xml:space="preserve">a Dios en lo alto del cielo.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Pr="00FC0FF8">
        <w:rPr>
          <w:rFonts w:ascii="Arial" w:hAnsi="Arial" w:cs="Arial"/>
          <w:color w:val="0D0D0D" w:themeColor="text1" w:themeTint="F2"/>
        </w:rPr>
        <w:t xml:space="preserve">Gloria. </w:t>
      </w:r>
      <w:r w:rsidR="001C4E53" w:rsidRPr="00FC0FF8">
        <w:rPr>
          <w:rFonts w:ascii="Arial" w:hAnsi="Arial" w:cs="Arial"/>
          <w:color w:val="0D0D0D" w:themeColor="text1" w:themeTint="F2"/>
        </w:rPr>
        <w:t xml:space="preserve">Y en la tierra, </w:t>
      </w:r>
      <w:r w:rsidRPr="00FC0FF8">
        <w:rPr>
          <w:rFonts w:ascii="Arial" w:hAnsi="Arial" w:cs="Arial"/>
          <w:color w:val="0D0D0D" w:themeColor="text1" w:themeTint="F2"/>
        </w:rPr>
        <w:t>y en la tierra,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 </w:t>
      </w:r>
      <w:r w:rsidRPr="00FC0FF8">
        <w:rPr>
          <w:rFonts w:ascii="Arial" w:hAnsi="Arial" w:cs="Arial"/>
          <w:color w:val="0D0D0D" w:themeColor="text1" w:themeTint="F2"/>
        </w:rPr>
        <w:t>paz a los hombres  que ama e</w:t>
      </w:r>
      <w:r w:rsidR="001C4E53" w:rsidRPr="00FC0FF8">
        <w:rPr>
          <w:rFonts w:ascii="Arial" w:hAnsi="Arial" w:cs="Arial"/>
          <w:color w:val="0D0D0D" w:themeColor="text1" w:themeTint="F2"/>
        </w:rPr>
        <w:t>l Señor.</w:t>
      </w:r>
    </w:p>
    <w:p w:rsidR="00821867" w:rsidRPr="00FC0FF8" w:rsidRDefault="00821867" w:rsidP="00435B8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</w:p>
    <w:p w:rsidR="001C4E53" w:rsidRPr="00FC0FF8" w:rsidRDefault="00830972" w:rsidP="00435B8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  <w:r w:rsidRPr="00FC0FF8">
        <w:rPr>
          <w:rFonts w:ascii="Arial" w:hAnsi="Arial" w:cs="Arial"/>
          <w:color w:val="0D0D0D" w:themeColor="text1" w:themeTint="F2"/>
        </w:rPr>
        <w:t>Te alabamos (</w:t>
      </w:r>
      <w:r w:rsidR="00821867" w:rsidRPr="00FC0FF8">
        <w:rPr>
          <w:rFonts w:ascii="Arial" w:hAnsi="Arial" w:cs="Arial"/>
          <w:color w:val="0D0D0D" w:themeColor="text1" w:themeTint="F2"/>
        </w:rPr>
        <w:t xml:space="preserve">2v), </w:t>
      </w:r>
      <w:r w:rsidR="001C4E53" w:rsidRPr="00FC0FF8">
        <w:rPr>
          <w:rFonts w:ascii="Arial" w:hAnsi="Arial" w:cs="Arial"/>
          <w:color w:val="0D0D0D" w:themeColor="text1" w:themeTint="F2"/>
        </w:rPr>
        <w:t>te bendecimos</w:t>
      </w:r>
      <w:r w:rsidR="00821867" w:rsidRPr="00FC0FF8">
        <w:rPr>
          <w:rFonts w:ascii="Arial" w:hAnsi="Arial" w:cs="Arial"/>
          <w:color w:val="0D0D0D" w:themeColor="text1" w:themeTint="F2"/>
        </w:rPr>
        <w:t xml:space="preserve"> (</w:t>
      </w:r>
      <w:r w:rsidRPr="00FC0FF8">
        <w:rPr>
          <w:rFonts w:ascii="Arial" w:hAnsi="Arial" w:cs="Arial"/>
          <w:color w:val="0D0D0D" w:themeColor="text1" w:themeTint="F2"/>
        </w:rPr>
        <w:t>2v),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Pr="00FC0FF8">
        <w:rPr>
          <w:rFonts w:ascii="Arial" w:hAnsi="Arial" w:cs="Arial"/>
          <w:color w:val="0D0D0D" w:themeColor="text1" w:themeTint="F2"/>
        </w:rPr>
        <w:t xml:space="preserve">te adoramos (2v, </w:t>
      </w:r>
      <w:r w:rsidR="001C4E53" w:rsidRPr="00FC0FF8">
        <w:rPr>
          <w:rFonts w:ascii="Arial" w:hAnsi="Arial" w:cs="Arial"/>
          <w:color w:val="0D0D0D" w:themeColor="text1" w:themeTint="F2"/>
        </w:rPr>
        <w:t>te  glorificamos</w:t>
      </w:r>
      <w:r w:rsidRPr="00FC0FF8">
        <w:rPr>
          <w:rFonts w:ascii="Arial" w:hAnsi="Arial" w:cs="Arial"/>
          <w:color w:val="0D0D0D" w:themeColor="text1" w:themeTint="F2"/>
        </w:rPr>
        <w:t xml:space="preserve"> (2v)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. </w:t>
      </w:r>
      <w:r w:rsidR="001C4E53" w:rsidRPr="00FC0FF8">
        <w:rPr>
          <w:rFonts w:ascii="Arial" w:hAnsi="Arial" w:cs="Arial"/>
          <w:color w:val="0D0D0D" w:themeColor="text1" w:themeTint="F2"/>
        </w:rPr>
        <w:t>Te damos gracias, por tu inmensa Gloria.</w:t>
      </w:r>
    </w:p>
    <w:p w:rsidR="001C4E53" w:rsidRPr="00FC0FF8" w:rsidRDefault="001C4E53" w:rsidP="00435B8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</w:p>
    <w:p w:rsidR="001C4E53" w:rsidRPr="00FC0FF8" w:rsidRDefault="001C4E53" w:rsidP="00435B8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  <w:r w:rsidRPr="00FC0FF8">
        <w:rPr>
          <w:rFonts w:ascii="Arial" w:hAnsi="Arial" w:cs="Arial"/>
          <w:color w:val="0D0D0D" w:themeColor="text1" w:themeTint="F2"/>
        </w:rPr>
        <w:t xml:space="preserve">Señor </w:t>
      </w:r>
      <w:r w:rsidR="00830972" w:rsidRPr="00FC0FF8">
        <w:rPr>
          <w:rFonts w:ascii="Arial" w:hAnsi="Arial" w:cs="Arial"/>
          <w:color w:val="0D0D0D" w:themeColor="text1" w:themeTint="F2"/>
        </w:rPr>
        <w:t xml:space="preserve">Hijo Único, 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Jesucristo Señor Dios, </w:t>
      </w:r>
      <w:r w:rsidRPr="00FC0FF8">
        <w:rPr>
          <w:rFonts w:ascii="Arial" w:hAnsi="Arial" w:cs="Arial"/>
          <w:color w:val="0D0D0D" w:themeColor="text1" w:themeTint="F2"/>
        </w:rPr>
        <w:t>Cord</w:t>
      </w:r>
      <w:r w:rsidR="00830972" w:rsidRPr="00FC0FF8">
        <w:rPr>
          <w:rFonts w:ascii="Arial" w:hAnsi="Arial" w:cs="Arial"/>
          <w:color w:val="0D0D0D" w:themeColor="text1" w:themeTint="F2"/>
        </w:rPr>
        <w:t>ero de Dios, Hijo del Padre.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="00830972" w:rsidRPr="00FC0FF8">
        <w:rPr>
          <w:rFonts w:ascii="Arial" w:hAnsi="Arial" w:cs="Arial"/>
          <w:color w:val="0D0D0D" w:themeColor="text1" w:themeTint="F2"/>
        </w:rPr>
        <w:t xml:space="preserve">Tú que quitas el pecado,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el pecado del mundo. </w:t>
      </w:r>
      <w:r w:rsidR="00830972" w:rsidRPr="00FC0FF8">
        <w:rPr>
          <w:rFonts w:ascii="Arial" w:hAnsi="Arial" w:cs="Arial"/>
          <w:color w:val="0D0D0D" w:themeColor="text1" w:themeTint="F2"/>
        </w:rPr>
        <w:t>Ten piedad de n</w:t>
      </w:r>
      <w:r w:rsidR="00FC0FF8">
        <w:rPr>
          <w:rFonts w:ascii="Arial" w:hAnsi="Arial" w:cs="Arial"/>
          <w:color w:val="0D0D0D" w:themeColor="text1" w:themeTint="F2"/>
        </w:rPr>
        <w:t xml:space="preserve">osotros. Ten piedad de nosotros. </w:t>
      </w:r>
      <w:r w:rsidR="00830972" w:rsidRPr="00FC0FF8">
        <w:rPr>
          <w:rFonts w:ascii="Arial" w:hAnsi="Arial" w:cs="Arial"/>
          <w:color w:val="0D0D0D" w:themeColor="text1" w:themeTint="F2"/>
        </w:rPr>
        <w:t xml:space="preserve">Tú que quitas el pecado,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el pecado del mundo. </w:t>
      </w:r>
      <w:r w:rsidR="00830972" w:rsidRPr="00FC0FF8">
        <w:rPr>
          <w:rFonts w:ascii="Arial" w:hAnsi="Arial" w:cs="Arial"/>
          <w:color w:val="0D0D0D" w:themeColor="text1" w:themeTint="F2"/>
        </w:rPr>
        <w:t>Atiende, atiende a nuestras súplicas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. </w:t>
      </w:r>
      <w:r w:rsidR="00830972" w:rsidRPr="00FC0FF8">
        <w:rPr>
          <w:rFonts w:ascii="Arial" w:hAnsi="Arial" w:cs="Arial"/>
          <w:color w:val="0D0D0D" w:themeColor="text1" w:themeTint="F2"/>
        </w:rPr>
        <w:t xml:space="preserve">Tú que estás a la derecha, </w:t>
      </w:r>
      <w:r w:rsidRPr="00FC0FF8">
        <w:rPr>
          <w:rFonts w:ascii="Arial" w:hAnsi="Arial" w:cs="Arial"/>
          <w:color w:val="0D0D0D" w:themeColor="text1" w:themeTint="F2"/>
        </w:rPr>
        <w:t xml:space="preserve">a la </w:t>
      </w:r>
      <w:r w:rsidRPr="00FC0FF8">
        <w:rPr>
          <w:rFonts w:ascii="Arial" w:hAnsi="Arial" w:cs="Arial"/>
          <w:color w:val="0D0D0D" w:themeColor="text1" w:themeTint="F2"/>
        </w:rPr>
        <w:lastRenderedPageBreak/>
        <w:t xml:space="preserve">derecha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Pr="00FC0FF8">
        <w:rPr>
          <w:rFonts w:ascii="Arial" w:hAnsi="Arial" w:cs="Arial"/>
          <w:color w:val="0D0D0D" w:themeColor="text1" w:themeTint="F2"/>
        </w:rPr>
        <w:t>de Dios Pa</w:t>
      </w:r>
      <w:r w:rsidR="00830972" w:rsidRPr="00FC0FF8">
        <w:rPr>
          <w:rFonts w:ascii="Arial" w:hAnsi="Arial" w:cs="Arial"/>
          <w:color w:val="0D0D0D" w:themeColor="text1" w:themeTint="F2"/>
        </w:rPr>
        <w:t xml:space="preserve">dre.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Ten piedad de nosotros  </w:t>
      </w:r>
      <w:r w:rsidRPr="00FC0FF8">
        <w:rPr>
          <w:rFonts w:ascii="Arial" w:hAnsi="Arial" w:cs="Arial"/>
          <w:color w:val="0D0D0D" w:themeColor="text1" w:themeTint="F2"/>
        </w:rPr>
        <w:t xml:space="preserve">Ten piedad de </w:t>
      </w:r>
      <w:r w:rsidR="00830972" w:rsidRPr="00FC0FF8">
        <w:rPr>
          <w:rFonts w:ascii="Arial" w:hAnsi="Arial" w:cs="Arial"/>
          <w:color w:val="0D0D0D" w:themeColor="text1" w:themeTint="F2"/>
        </w:rPr>
        <w:t>nosotros.</w:t>
      </w:r>
    </w:p>
    <w:p w:rsidR="001C4E53" w:rsidRPr="00FC0FF8" w:rsidRDefault="004718C7" w:rsidP="00435B8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  <w:r w:rsidRPr="00FC0FF8">
        <w:rPr>
          <w:rFonts w:ascii="Arial" w:hAnsi="Arial" w:cs="Arial"/>
          <w:color w:val="0D0D0D" w:themeColor="text1" w:themeTint="F2"/>
        </w:rPr>
        <w:t xml:space="preserve"> </w:t>
      </w:r>
    </w:p>
    <w:p w:rsidR="000A6D4B" w:rsidRDefault="00830972" w:rsidP="000A6D4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  <w:r w:rsidRPr="00FC0FF8">
        <w:rPr>
          <w:rFonts w:ascii="Arial" w:hAnsi="Arial" w:cs="Arial"/>
          <w:color w:val="0D0D0D" w:themeColor="text1" w:themeTint="F2"/>
        </w:rPr>
        <w:t xml:space="preserve">Porque sólo Tú eres Santo (2v),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Pr="00FC0FF8">
        <w:rPr>
          <w:rFonts w:ascii="Arial" w:hAnsi="Arial" w:cs="Arial"/>
          <w:color w:val="0D0D0D" w:themeColor="text1" w:themeTint="F2"/>
        </w:rPr>
        <w:t>Sólo T</w:t>
      </w:r>
      <w:r w:rsidR="001C4E53" w:rsidRPr="00FC0FF8">
        <w:rPr>
          <w:rFonts w:ascii="Arial" w:hAnsi="Arial" w:cs="Arial"/>
          <w:color w:val="0D0D0D" w:themeColor="text1" w:themeTint="F2"/>
        </w:rPr>
        <w:t>ú Señor</w:t>
      </w:r>
      <w:r w:rsidRPr="00FC0FF8">
        <w:rPr>
          <w:rFonts w:ascii="Arial" w:hAnsi="Arial" w:cs="Arial"/>
          <w:color w:val="0D0D0D" w:themeColor="text1" w:themeTint="F2"/>
        </w:rPr>
        <w:t xml:space="preserve"> (2v), s</w:t>
      </w:r>
      <w:r w:rsidR="001C4E53" w:rsidRPr="00FC0FF8">
        <w:rPr>
          <w:rFonts w:ascii="Arial" w:hAnsi="Arial" w:cs="Arial"/>
          <w:color w:val="0D0D0D" w:themeColor="text1" w:themeTint="F2"/>
        </w:rPr>
        <w:t>ól</w:t>
      </w:r>
      <w:r w:rsidRPr="00FC0FF8">
        <w:rPr>
          <w:rFonts w:ascii="Arial" w:hAnsi="Arial" w:cs="Arial"/>
          <w:color w:val="0D0D0D" w:themeColor="text1" w:themeTint="F2"/>
        </w:rPr>
        <w:t>o tú altísimo (2v)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Pr="00FC0FF8">
        <w:rPr>
          <w:rFonts w:ascii="Arial" w:hAnsi="Arial" w:cs="Arial"/>
          <w:color w:val="0D0D0D" w:themeColor="text1" w:themeTint="F2"/>
        </w:rPr>
        <w:t xml:space="preserve">Jesucristo (2v) </w:t>
      </w:r>
      <w:r w:rsidR="001C4E53" w:rsidRPr="00FC0FF8">
        <w:rPr>
          <w:rFonts w:ascii="Arial" w:hAnsi="Arial" w:cs="Arial"/>
          <w:color w:val="0D0D0D" w:themeColor="text1" w:themeTint="F2"/>
        </w:rPr>
        <w:t>Con el Espíritu Santo,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 </w:t>
      </w:r>
      <w:r w:rsidRPr="00FC0FF8">
        <w:rPr>
          <w:rFonts w:ascii="Arial" w:hAnsi="Arial" w:cs="Arial"/>
          <w:color w:val="0D0D0D" w:themeColor="text1" w:themeTint="F2"/>
        </w:rPr>
        <w:t>E</w:t>
      </w:r>
      <w:r w:rsidR="001C4E53" w:rsidRPr="00FC0FF8">
        <w:rPr>
          <w:rFonts w:ascii="Arial" w:hAnsi="Arial" w:cs="Arial"/>
          <w:color w:val="0D0D0D" w:themeColor="text1" w:themeTint="F2"/>
        </w:rPr>
        <w:t>n la Gloria de Dios Padre</w:t>
      </w:r>
      <w:r w:rsidRPr="00FC0FF8">
        <w:rPr>
          <w:rFonts w:ascii="Arial" w:hAnsi="Arial" w:cs="Arial"/>
          <w:color w:val="0D0D0D" w:themeColor="text1" w:themeTint="F2"/>
        </w:rPr>
        <w:t xml:space="preserve">. </w:t>
      </w:r>
      <w:r w:rsidR="001C4E53" w:rsidRPr="00FC0FF8">
        <w:rPr>
          <w:rFonts w:ascii="Arial" w:hAnsi="Arial" w:cs="Arial"/>
          <w:color w:val="0D0D0D" w:themeColor="text1" w:themeTint="F2"/>
        </w:rPr>
        <w:t xml:space="preserve"> Amen</w:t>
      </w:r>
      <w:r w:rsidRPr="00FC0FF8">
        <w:rPr>
          <w:rFonts w:ascii="Arial" w:hAnsi="Arial" w:cs="Arial"/>
          <w:color w:val="0D0D0D" w:themeColor="text1" w:themeTint="F2"/>
        </w:rPr>
        <w:t xml:space="preserve"> (2v)</w:t>
      </w:r>
      <w:r w:rsidR="001C4E53" w:rsidRPr="00FC0FF8">
        <w:rPr>
          <w:rFonts w:ascii="Arial" w:hAnsi="Arial" w:cs="Arial"/>
          <w:color w:val="0D0D0D" w:themeColor="text1" w:themeTint="F2"/>
        </w:rPr>
        <w:t xml:space="preserve">. </w:t>
      </w:r>
    </w:p>
    <w:p w:rsidR="009C5452" w:rsidRPr="00FC0FF8" w:rsidRDefault="009C5452" w:rsidP="000A6D4B">
      <w:pPr>
        <w:pStyle w:val="HTMLconformatoprevio"/>
        <w:jc w:val="both"/>
        <w:rPr>
          <w:rFonts w:ascii="Arial" w:hAnsi="Arial" w:cs="Arial"/>
          <w:color w:val="0D0D0D" w:themeColor="text1" w:themeTint="F2"/>
        </w:rPr>
      </w:pPr>
    </w:p>
    <w:p w:rsidR="00830972" w:rsidRPr="00FC0FF8" w:rsidRDefault="00830972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</w:pP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t>TE OFRECEMOS ES</w:t>
      </w:r>
      <w:r w:rsidR="00082E1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t>T</w:t>
      </w: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t>E NUEVO DÍA</w:t>
      </w: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Te ofrecemos este nuevo día 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y el deseo inmenso de vivir,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acéptalo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Señor, nuestra vida,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está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proofErr w:type="gramStart"/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puesta</w:t>
      </w:r>
      <w:proofErr w:type="gramEnd"/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en nuestras manos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esperándote, esperando tu vuelta Señor.</w:t>
      </w: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F22759" w:rsidRPr="00FC0FF8" w:rsidRDefault="009C5452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-1905</wp:posOffset>
            </wp:positionV>
            <wp:extent cx="1760220" cy="1381125"/>
            <wp:effectExtent l="19050" t="0" r="0" b="0"/>
            <wp:wrapSquare wrapText="bothSides"/>
            <wp:docPr id="11" name="Imagen 7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grafí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275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Acepta Señor, nuestro trabajo 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="00F2275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y esta lucha diaria por vivir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="00F2275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y el fruto de la tierra que brota con amor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, </w:t>
      </w:r>
      <w:r w:rsidR="00F2275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y este pan que ahora nos va a alimentar,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="00F2275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este pan que muchos no tendrán.</w:t>
      </w: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Para algunos lo días solo pasan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para muchos estos días pesan 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bregar  de sol a sol, tragando su sudor, 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pobre rey del mundo, “corona de sal”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,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acepta nuestro dolor.</w:t>
      </w: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Te ofrecemos nuestras esperanzas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p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o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r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lograr un mundo donde estar.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proofErr w:type="gramStart"/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Tu</w:t>
      </w:r>
      <w:proofErr w:type="gramEnd"/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pobres se levantan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.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Tu pueblo en marcha está.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Nadie se acomode el Señor vendrá,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Acepta nuestro riesgo de vivir. </w:t>
      </w:r>
    </w:p>
    <w:p w:rsidR="004718C7" w:rsidRPr="00FC0FF8" w:rsidRDefault="004718C7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F22759" w:rsidRPr="00FC0FF8" w:rsidRDefault="00F22759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</w:pP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t>SANTO CHILENO</w:t>
      </w: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Santo es el Señor digno de alabanza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a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El poder, el honor y la gloria (2v)</w:t>
      </w:r>
    </w:p>
    <w:p w:rsidR="00F22759" w:rsidRPr="00FC0FF8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Hosanna (3v) oh Señor</w:t>
      </w:r>
      <w:r w:rsid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</w:t>
      </w:r>
    </w:p>
    <w:p w:rsidR="00F22759" w:rsidRDefault="00F2275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Bendito es el que viene en el nombre del Señor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Con todos tus sanos cantamos para ti (2v)</w:t>
      </w:r>
    </w:p>
    <w:p w:rsidR="00082E18" w:rsidRDefault="00082E18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082E18" w:rsidRPr="00082E18" w:rsidRDefault="00082E18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t>PAZ SEÑOR EN EL CIELO Y LA TIERRA</w:t>
      </w:r>
    </w:p>
    <w:p w:rsidR="009C5452" w:rsidRPr="009C5452" w:rsidRDefault="009C5452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eastAsia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78105</wp:posOffset>
            </wp:positionV>
            <wp:extent cx="1499870" cy="1676400"/>
            <wp:effectExtent l="19050" t="0" r="5080" b="0"/>
            <wp:wrapSquare wrapText="bothSides"/>
            <wp:docPr id="2" name="Imagen 2" descr="https://lh3.googleusercontent.com/-Y3RSSQaJBfo/RidX6pCyQvI/AAAAAAAABno/mNHjbfVUKQc/s267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-Y3RSSQaJBfo/RidX6pCyQvI/AAAAAAAABno/mNHjbfVUKQc/s267/Imagen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2E18" w:rsidRPr="009C5452">
        <w:rPr>
          <w:rFonts w:ascii="Arial" w:hAnsi="Arial" w:cs="Arial"/>
          <w:color w:val="0D0D0D" w:themeColor="text1" w:themeTint="F2"/>
          <w:sz w:val="20"/>
          <w:szCs w:val="20"/>
        </w:rPr>
        <w:t>Paz Señor en el cielo y la tierra, / paz Señor en las olas del mar / paz Señor en las flores que mueve sin saberlo la brisa al pasar.  / Tú que haces las cosas tan bellas  y les das una vida fugaz / pon Señor tu mirada sobre ellas y devuelve a los hombres tu paz. /  Hoy he visto Señor en el cielo suspendido en un rayo de luz / dos palomas que alzaban el vuelo con sus alas en forma de cruz. / Haz que vuelvan de nuevo a la tierra las palomas que huyeron Señor / y la llama que enciende la guerra se consuma con la paz y el amor. / Paz, paz, paz, Señor. Paz, paz, paz, Señor</w:t>
      </w:r>
      <w:proofErr w:type="gramStart"/>
      <w:r w:rsidR="00082E18" w:rsidRPr="009C5452">
        <w:rPr>
          <w:rFonts w:ascii="Arial" w:hAnsi="Arial" w:cs="Arial"/>
          <w:color w:val="0D0D0D" w:themeColor="text1" w:themeTint="F2"/>
          <w:sz w:val="20"/>
          <w:szCs w:val="20"/>
        </w:rPr>
        <w:t>./</w:t>
      </w:r>
      <w:proofErr w:type="gramEnd"/>
      <w:r w:rsidR="00082E18" w:rsidRPr="009C5452">
        <w:rPr>
          <w:rFonts w:ascii="Arial" w:hAnsi="Arial" w:cs="Arial"/>
          <w:color w:val="0D0D0D" w:themeColor="text1" w:themeTint="F2"/>
          <w:sz w:val="20"/>
          <w:szCs w:val="20"/>
        </w:rPr>
        <w:t>.</w:t>
      </w:r>
    </w:p>
    <w:p w:rsidR="001C4E53" w:rsidRPr="00FC0FF8" w:rsidRDefault="004718C7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FC0FF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lastRenderedPageBreak/>
        <w:t>ID Y ENSEÑAD</w:t>
      </w:r>
    </w:p>
    <w:p w:rsidR="00C87C9E" w:rsidRPr="00FC0FF8" w:rsidRDefault="001C4E53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la semilla que ha de crecer,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estrella que ha de brillar,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levadura, sois grano de sal,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antorcha que ha de alumbrar.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la mañana que vuelve a nacer,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la espiga que empieza a granar,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aguijón y caricia a la vez,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testigos que voy a enviar. </w:t>
      </w:r>
    </w:p>
    <w:p w:rsidR="00C87C9E" w:rsidRPr="00FC0FF8" w:rsidRDefault="00C87C9E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C87C9E" w:rsidRPr="00FC0FF8" w:rsidRDefault="00C87C9E" w:rsidP="00435B8B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</w:rPr>
      </w:pPr>
      <w:r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ID, AMIGOS, POR EL MUNDO </w:t>
      </w:r>
      <w:r w:rsidR="004718C7"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ANUNCIANDO EL AMOR, </w:t>
      </w:r>
      <w:r w:rsidR="004718C7"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MENSAJEROS DE LA VIDA, </w:t>
      </w:r>
      <w:r w:rsidR="004718C7"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DE LA PAZ Y EL PERDÓN. </w:t>
      </w:r>
      <w:r w:rsidR="004718C7"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SED, AMIGOS, LOS TESTIGOS </w:t>
      </w:r>
      <w:r w:rsidR="004718C7"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DE MI RESURRECCIÓN, ID LLEVANDO </w:t>
      </w:r>
      <w:r w:rsidR="004718C7"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MI PRESENCIA, CON VOSOTROS ESTOY. </w:t>
      </w:r>
    </w:p>
    <w:p w:rsidR="00C87C9E" w:rsidRPr="00FC0FF8" w:rsidRDefault="00C87C9E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C87C9E" w:rsidRPr="00FC0FF8" w:rsidRDefault="001C4E53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una llama que ha de encender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resplandores de fe y caridad.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los pastores que han de guiar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al mundo por sendas de paz.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los amigos que quise escoger, sois palabra que intento gritar,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sois reino nuevo que empieza </w:t>
      </w:r>
      <w:r w:rsidR="004718C7"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FC0FF8">
        <w:rPr>
          <w:rFonts w:ascii="Arial" w:hAnsi="Arial" w:cs="Arial"/>
          <w:color w:val="0D0D0D" w:themeColor="text1" w:themeTint="F2"/>
          <w:sz w:val="20"/>
          <w:szCs w:val="20"/>
        </w:rPr>
        <w:t xml:space="preserve">a engendrar justicia, amor y verdad. </w:t>
      </w:r>
    </w:p>
    <w:p w:rsidR="00C87C9E" w:rsidRPr="00FC0FF8" w:rsidRDefault="00C87C9E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C4E53" w:rsidRPr="00336E08" w:rsidRDefault="001C4E53" w:rsidP="00336E08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Sois fuego y savia que vine a traer, </w:t>
      </w:r>
      <w:r w:rsidR="004718C7"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sois la ola que agita la mar; </w:t>
      </w:r>
      <w:r w:rsidR="004718C7"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la levadura pequeña de ayer </w:t>
      </w:r>
      <w:r w:rsidR="004718C7"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fermenta la masa del pan. </w:t>
      </w:r>
      <w:r w:rsidR="004718C7"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Una ciudad no se puede esconder </w:t>
      </w:r>
      <w:r w:rsidR="004718C7"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ni los montes se han de ocultar, </w:t>
      </w:r>
      <w:r w:rsidR="004718C7"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en vuestras obras que buscan el bien, </w:t>
      </w:r>
      <w:r w:rsidR="004718C7" w:rsidRPr="00336E08">
        <w:rPr>
          <w:rFonts w:ascii="Arial" w:hAnsi="Arial" w:cs="Arial"/>
          <w:color w:val="0D0D0D" w:themeColor="text1" w:themeTint="F2"/>
          <w:sz w:val="20"/>
          <w:szCs w:val="20"/>
        </w:rPr>
        <w:t xml:space="preserve"> </w:t>
      </w:r>
      <w:r w:rsidRPr="00336E08">
        <w:rPr>
          <w:rFonts w:ascii="Arial" w:hAnsi="Arial" w:cs="Arial"/>
          <w:color w:val="0D0D0D" w:themeColor="text1" w:themeTint="F2"/>
          <w:sz w:val="20"/>
          <w:szCs w:val="20"/>
        </w:rPr>
        <w:t>los hombres al Padre verán....</w:t>
      </w:r>
    </w:p>
    <w:p w:rsidR="00C87C9E" w:rsidRPr="00FC0FF8" w:rsidRDefault="00C87C9E" w:rsidP="00435B8B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20"/>
          <w:szCs w:val="20"/>
        </w:rPr>
      </w:pPr>
    </w:p>
    <w:p w:rsidR="001C4E53" w:rsidRPr="00FC0FF8" w:rsidRDefault="001C4E53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FC0FF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>EL ALFARERO</w:t>
      </w:r>
    </w:p>
    <w:p w:rsidR="00C87C9E" w:rsidRPr="00FC0FF8" w:rsidRDefault="000A6D4B" w:rsidP="00435B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D0D0D" w:themeColor="text1" w:themeTint="F2"/>
        </w:rPr>
      </w:pPr>
      <w:r>
        <w:rPr>
          <w:rFonts w:ascii="Arial" w:hAnsi="Arial" w:cs="Arial"/>
          <w:b/>
          <w:noProof/>
          <w:color w:val="0D0D0D" w:themeColor="text1" w:themeTint="F2"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50165</wp:posOffset>
            </wp:positionV>
            <wp:extent cx="1462405" cy="1743075"/>
            <wp:effectExtent l="19050" t="0" r="4445" b="0"/>
            <wp:wrapSquare wrapText="bothSides"/>
            <wp:docPr id="5" name="Imagen 1" descr="Fotograf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í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C9E" w:rsidRPr="00FC0FF8">
        <w:rPr>
          <w:rFonts w:ascii="Arial" w:hAnsi="Arial" w:cs="Arial"/>
          <w:b/>
          <w:color w:val="0D0D0D" w:themeColor="text1" w:themeTint="F2"/>
        </w:rPr>
        <w:t>GRACIAS, QUIERO DARTE PO</w:t>
      </w:r>
      <w:r w:rsidR="004718C7" w:rsidRPr="00FC0FF8">
        <w:rPr>
          <w:rFonts w:ascii="Arial" w:hAnsi="Arial" w:cs="Arial"/>
          <w:b/>
          <w:color w:val="0D0D0D" w:themeColor="text1" w:themeTint="F2"/>
        </w:rPr>
        <w:t xml:space="preserve">R AMARME. </w:t>
      </w:r>
      <w:r w:rsidR="00C87C9E" w:rsidRPr="00FC0FF8">
        <w:rPr>
          <w:rFonts w:ascii="Arial" w:hAnsi="Arial" w:cs="Arial"/>
          <w:b/>
          <w:color w:val="0D0D0D" w:themeColor="text1" w:themeTint="F2"/>
        </w:rPr>
        <w:t>GRACIAS QUIERO DARTE YO A TI</w:t>
      </w:r>
      <w:r w:rsidR="004718C7" w:rsidRPr="00FC0FF8">
        <w:rPr>
          <w:rFonts w:ascii="Arial" w:hAnsi="Arial" w:cs="Arial"/>
          <w:b/>
          <w:color w:val="0D0D0D" w:themeColor="text1" w:themeTint="F2"/>
        </w:rPr>
        <w:t xml:space="preserve">, SEÑOR. </w:t>
      </w:r>
      <w:r w:rsidR="00C87C9E" w:rsidRPr="00FC0FF8">
        <w:rPr>
          <w:rFonts w:ascii="Arial" w:hAnsi="Arial" w:cs="Arial"/>
          <w:b/>
          <w:color w:val="0D0D0D" w:themeColor="text1" w:themeTint="F2"/>
        </w:rPr>
        <w:t xml:space="preserve">HOY SOY FELIZ  </w:t>
      </w:r>
      <w:r w:rsidR="004718C7" w:rsidRPr="00FC0FF8">
        <w:rPr>
          <w:rFonts w:ascii="Arial" w:hAnsi="Arial" w:cs="Arial"/>
          <w:b/>
          <w:color w:val="0D0D0D" w:themeColor="text1" w:themeTint="F2"/>
        </w:rPr>
        <w:t xml:space="preserve">PORQUE TE </w:t>
      </w:r>
      <w:r w:rsidR="00435B8B" w:rsidRPr="00FC0FF8">
        <w:rPr>
          <w:rFonts w:ascii="Arial" w:hAnsi="Arial" w:cs="Arial"/>
          <w:b/>
          <w:color w:val="0D0D0D" w:themeColor="text1" w:themeTint="F2"/>
        </w:rPr>
        <w:t>CONOCÍ,</w:t>
      </w:r>
      <w:r w:rsidR="004718C7" w:rsidRPr="00FC0FF8">
        <w:rPr>
          <w:rFonts w:ascii="Arial" w:hAnsi="Arial" w:cs="Arial"/>
          <w:b/>
          <w:color w:val="0D0D0D" w:themeColor="text1" w:themeTint="F2"/>
        </w:rPr>
        <w:t xml:space="preserve"> </w:t>
      </w:r>
      <w:r w:rsidR="00FC0FF8" w:rsidRPr="00FC0FF8">
        <w:rPr>
          <w:rFonts w:ascii="Arial" w:hAnsi="Arial" w:cs="Arial"/>
          <w:b/>
          <w:color w:val="0D0D0D" w:themeColor="text1" w:themeTint="F2"/>
        </w:rPr>
        <w:t>GRACIAS POR AMARME A MI TAMBIÉN.</w:t>
      </w:r>
    </w:p>
    <w:p w:rsidR="00FC0FF8" w:rsidRDefault="00C87C9E" w:rsidP="00435B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FC0FF8">
        <w:rPr>
          <w:rFonts w:ascii="Arial" w:hAnsi="Arial" w:cs="Arial"/>
          <w:color w:val="0D0D0D" w:themeColor="text1" w:themeTint="F2"/>
        </w:rPr>
        <w:br/>
        <w:t>Yo quiero ser, Señor, amado como e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l barro  </w:t>
      </w:r>
      <w:r w:rsidRPr="00FC0FF8">
        <w:rPr>
          <w:rFonts w:ascii="Arial" w:hAnsi="Arial" w:cs="Arial"/>
          <w:color w:val="0D0D0D" w:themeColor="text1" w:themeTint="F2"/>
        </w:rPr>
        <w:t xml:space="preserve">en manos del alfarero toma mi vida, hazla de nuevo. </w:t>
      </w:r>
    </w:p>
    <w:p w:rsidR="00C87C9E" w:rsidRPr="00FC0FF8" w:rsidRDefault="00C87C9E" w:rsidP="00435B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D0D0D" w:themeColor="text1" w:themeTint="F2"/>
        </w:rPr>
      </w:pPr>
      <w:r w:rsidRPr="00FC0FF8">
        <w:rPr>
          <w:rFonts w:ascii="Arial" w:hAnsi="Arial" w:cs="Arial"/>
          <w:color w:val="0D0D0D" w:themeColor="text1" w:themeTint="F2"/>
        </w:rPr>
        <w:t xml:space="preserve">Yo quiero ser 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un vaso nuevo  Te conocí, y te ame. </w:t>
      </w:r>
      <w:r w:rsidRPr="00FC0FF8">
        <w:rPr>
          <w:rFonts w:ascii="Arial" w:hAnsi="Arial" w:cs="Arial"/>
          <w:color w:val="0D0D0D" w:themeColor="text1" w:themeTint="F2"/>
        </w:rPr>
        <w:t>Te pedí perdón y mee escuchaste.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Pr="00FC0FF8">
        <w:rPr>
          <w:rFonts w:ascii="Arial" w:hAnsi="Arial" w:cs="Arial"/>
          <w:color w:val="0D0D0D" w:themeColor="text1" w:themeTint="F2"/>
        </w:rPr>
        <w:t>Si te ofendí, perdóname, Señor.</w:t>
      </w:r>
      <w:r w:rsidR="004718C7" w:rsidRPr="00FC0FF8">
        <w:rPr>
          <w:rFonts w:ascii="Arial" w:hAnsi="Arial" w:cs="Arial"/>
          <w:color w:val="0D0D0D" w:themeColor="text1" w:themeTint="F2"/>
        </w:rPr>
        <w:t xml:space="preserve"> </w:t>
      </w:r>
      <w:r w:rsidRPr="00FC0FF8">
        <w:rPr>
          <w:rFonts w:ascii="Arial" w:hAnsi="Arial" w:cs="Arial"/>
          <w:color w:val="0D0D0D" w:themeColor="text1" w:themeTint="F2"/>
        </w:rPr>
        <w:t xml:space="preserve">Pues te amo y nunca te olvidaré. </w:t>
      </w:r>
    </w:p>
    <w:p w:rsidR="004963A4" w:rsidRDefault="004963A4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6F079B" w:rsidRPr="00FC0FF8" w:rsidRDefault="006F079B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FC0FF8" w:rsidRPr="00336E08" w:rsidRDefault="006F079B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iCs/>
          <w:color w:val="0D0D0D" w:themeColor="text1" w:themeTint="F2"/>
          <w:sz w:val="20"/>
          <w:szCs w:val="20"/>
          <w:lang w:eastAsia="es-PE"/>
        </w:rPr>
      </w:pPr>
      <w:r w:rsidRPr="00336E08">
        <w:rPr>
          <w:rFonts w:ascii="Arial" w:eastAsia="Times New Roman" w:hAnsi="Arial" w:cs="Arial"/>
          <w:b/>
          <w:iCs/>
          <w:color w:val="0D0D0D" w:themeColor="text1" w:themeTint="F2"/>
          <w:sz w:val="20"/>
          <w:szCs w:val="20"/>
          <w:u w:val="single"/>
          <w:lang w:eastAsia="es-PE"/>
        </w:rPr>
        <w:t>TU ERES DIOS</w:t>
      </w:r>
    </w:p>
    <w:p w:rsidR="006F079B" w:rsidRDefault="006F079B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Tu eres Dios 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/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Santa Hostia blanca, 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/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y de rodillas vengo a adorarte,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/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oye mi ruego, Señor Jesucristo, 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/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Dios de los pobres. (2v)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/</w:t>
      </w:r>
    </w:p>
    <w:p w:rsidR="00336E08" w:rsidRDefault="00336E08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</w:p>
    <w:p w:rsidR="006F079B" w:rsidRDefault="006F079B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Tu siendo Dios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/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te hiciste hombre,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/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y eres el hijo de María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Virgen, /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aunque te has ido estás con nosotros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/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en la Eucaristía. (2v)</w:t>
      </w:r>
    </w:p>
    <w:p w:rsidR="00336E08" w:rsidRDefault="00336E08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</w:p>
    <w:p w:rsidR="006F079B" w:rsidRDefault="006F079B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Esta hostia blanca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era solo pan,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/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pero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ahora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deja de ser pan,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/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porque es el Cuerpo de Jesucristo al que adoramos. (2v)</w:t>
      </w:r>
    </w:p>
    <w:p w:rsidR="00336E08" w:rsidRDefault="00336E08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</w:p>
    <w:p w:rsidR="006F079B" w:rsidRDefault="006F079B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En este cáliz había solo vino,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/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 pero ahora deja ser vino 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/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porque es la Sangre de Jesucristo a la que adoramos.</w:t>
      </w:r>
    </w:p>
    <w:p w:rsidR="006F079B" w:rsidRDefault="006F079B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lastRenderedPageBreak/>
        <w:t xml:space="preserve">Jesucristo, hijo de María 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/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>que por s</w:t>
      </w:r>
      <w:r w:rsidR="00336E08"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alvarnos en la cruz has muerto, / </w:t>
      </w:r>
      <w:r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  <w:t xml:space="preserve">resucitando has subido al cielo donde reinas. </w:t>
      </w:r>
    </w:p>
    <w:p w:rsidR="00336E08" w:rsidRDefault="00336E08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</w:p>
    <w:p w:rsidR="006F079B" w:rsidRPr="006F079B" w:rsidRDefault="006F079B" w:rsidP="006F079B">
      <w:pPr>
        <w:spacing w:after="0" w:line="240" w:lineRule="auto"/>
        <w:jc w:val="both"/>
        <w:rPr>
          <w:rFonts w:ascii="Arial" w:eastAsia="Times New Roman" w:hAnsi="Arial" w:cs="Arial"/>
          <w:iCs/>
          <w:color w:val="0D0D0D" w:themeColor="text1" w:themeTint="F2"/>
          <w:sz w:val="20"/>
          <w:szCs w:val="20"/>
          <w:lang w:eastAsia="es-PE"/>
        </w:rPr>
      </w:pPr>
    </w:p>
    <w:p w:rsidR="001C4E53" w:rsidRPr="00FC0FF8" w:rsidRDefault="001C4E53" w:rsidP="00336E0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</w:pPr>
      <w:r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u w:val="single"/>
          <w:lang w:eastAsia="es-PE"/>
        </w:rPr>
        <w:t>JUNTO A TI MARÍA</w:t>
      </w:r>
    </w:p>
    <w:p w:rsidR="00FC0FF8" w:rsidRDefault="006F079B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noProof/>
          <w:color w:val="0D0D0D" w:themeColor="text1" w:themeTint="F2"/>
          <w:sz w:val="20"/>
          <w:szCs w:val="20"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3211195</wp:posOffset>
            </wp:positionH>
            <wp:positionV relativeFrom="paragraph">
              <wp:posOffset>85090</wp:posOffset>
            </wp:positionV>
            <wp:extent cx="1343025" cy="1981200"/>
            <wp:effectExtent l="19050" t="0" r="9525" b="0"/>
            <wp:wrapSquare wrapText="bothSides"/>
            <wp:docPr id="8" name="Imagen 8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Junto a ti María, 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como un niño quiero estar,  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tómame en tus 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brazos, guíame en mi caminar.  </w:t>
      </w:r>
      <w:proofErr w:type="gramStart"/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quiero</w:t>
      </w:r>
      <w:proofErr w:type="gramEnd"/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que me eduques,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que me enseñes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a rezar,  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hazme transparente, lléname de paz. </w:t>
      </w:r>
    </w:p>
    <w:p w:rsidR="00FC0FF8" w:rsidRDefault="002E0769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</w:r>
      <w:r w:rsidR="00FC0FF8" w:rsidRPr="00FC0FF8">
        <w:rPr>
          <w:rFonts w:ascii="Arial" w:eastAsia="Times New Roman" w:hAnsi="Arial" w:cs="Arial"/>
          <w:b/>
          <w:color w:val="0D0D0D" w:themeColor="text1" w:themeTint="F2"/>
          <w:sz w:val="20"/>
          <w:szCs w:val="20"/>
          <w:lang w:eastAsia="es-PE"/>
        </w:rPr>
        <w:t>MADRE, MADRE, MADRE, MADRE (2v)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  <w:t xml:space="preserve">Gracias Madre mía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por llevarno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s a Jesús. 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Haznos más humildes, </w:t>
      </w:r>
      <w:r w:rsidR="001C4E53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tan sencillos como Tú. </w:t>
      </w:r>
    </w:p>
    <w:p w:rsidR="00FC0FF8" w:rsidRDefault="001C4E53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Gracias Madre mía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por abrir tu </w:t>
      </w:r>
      <w:r w:rsidR="004718C7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corazón,  </w:t>
      </w:r>
      <w:r w:rsidR="002E0769"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porque nos congregas </w:t>
      </w: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y nos das tu amor.</w:t>
      </w:r>
    </w:p>
    <w:p w:rsidR="00336E08" w:rsidRDefault="001C4E53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 </w:t>
      </w:r>
    </w:p>
    <w:p w:rsidR="00336E08" w:rsidRDefault="00336E08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336E08" w:rsidRDefault="00336E08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336E08" w:rsidRDefault="00336E08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336E08" w:rsidRDefault="00336E08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</w:p>
    <w:p w:rsidR="00B5415B" w:rsidRDefault="001C4E53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 w:rsidRPr="00FC0FF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br/>
      </w:r>
      <w:r w:rsidR="00336E08"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 xml:space="preserve">Nota: </w:t>
      </w:r>
    </w:p>
    <w:p w:rsidR="001C4E53" w:rsidRDefault="006F079B" w:rsidP="00435B8B">
      <w:p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Canciones que se encuentran en las hojas de celebraciones: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Pescador de hombres. (Vigilia día Viernes)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proofErr w:type="spellStart"/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Magnificat</w:t>
      </w:r>
      <w:proofErr w:type="spellEnd"/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. (Vigilia día Viernes)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Alma Misionera.  (Vigilia día Viernes)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Cantemos al amor de los amores. (Adoración día Sábado)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Danos hoy hambre de Dios. (Adoración día Sábado)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Sáname Señor. (Liturgia penitencial día Sábado)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Hijo pródigo. (Liturgia penitencial día Sábado)</w:t>
      </w:r>
    </w:p>
    <w:p w:rsidR="006F079B" w:rsidRDefault="006F079B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Hazme un instrumento de tu paz. (Liturgia penitencial día Sábado)</w:t>
      </w:r>
    </w:p>
    <w:p w:rsidR="006F079B" w:rsidRDefault="00336E08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Gloria de los niños. (Liturgia penitencial día Sábado)</w:t>
      </w:r>
    </w:p>
    <w:p w:rsidR="00336E08" w:rsidRPr="006F079B" w:rsidRDefault="00336E08" w:rsidP="006F079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</w:pPr>
      <w:r>
        <w:rPr>
          <w:rFonts w:ascii="Arial" w:eastAsia="Times New Roman" w:hAnsi="Arial" w:cs="Arial"/>
          <w:color w:val="0D0D0D" w:themeColor="text1" w:themeTint="F2"/>
          <w:sz w:val="20"/>
          <w:szCs w:val="20"/>
          <w:lang w:eastAsia="es-PE"/>
        </w:rPr>
        <w:t>María de Nazaret. (Liturgia penitencial día Sábado)</w:t>
      </w:r>
    </w:p>
    <w:sectPr w:rsidR="00336E08" w:rsidRPr="006F079B" w:rsidSect="009C5452">
      <w:type w:val="continuous"/>
      <w:pgSz w:w="15840" w:h="12240" w:orient="landscape"/>
      <w:pgMar w:top="851" w:right="1239" w:bottom="567" w:left="993" w:header="709" w:footer="709" w:gutter="0"/>
      <w:cols w:num="2" w:space="99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24B1"/>
    <w:multiLevelType w:val="hybridMultilevel"/>
    <w:tmpl w:val="A6E8BF7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30335"/>
    <w:multiLevelType w:val="hybridMultilevel"/>
    <w:tmpl w:val="C9C03ED4"/>
    <w:lvl w:ilvl="0" w:tplc="FF6459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40" w:hanging="360"/>
      </w:pPr>
    </w:lvl>
    <w:lvl w:ilvl="2" w:tplc="280A001B" w:tentative="1">
      <w:start w:val="1"/>
      <w:numFmt w:val="lowerRoman"/>
      <w:lvlText w:val="%3."/>
      <w:lvlJc w:val="right"/>
      <w:pPr>
        <w:ind w:left="1860" w:hanging="180"/>
      </w:pPr>
    </w:lvl>
    <w:lvl w:ilvl="3" w:tplc="280A000F" w:tentative="1">
      <w:start w:val="1"/>
      <w:numFmt w:val="decimal"/>
      <w:lvlText w:val="%4."/>
      <w:lvlJc w:val="left"/>
      <w:pPr>
        <w:ind w:left="2580" w:hanging="360"/>
      </w:pPr>
    </w:lvl>
    <w:lvl w:ilvl="4" w:tplc="280A0019" w:tentative="1">
      <w:start w:val="1"/>
      <w:numFmt w:val="lowerLetter"/>
      <w:lvlText w:val="%5."/>
      <w:lvlJc w:val="left"/>
      <w:pPr>
        <w:ind w:left="3300" w:hanging="360"/>
      </w:pPr>
    </w:lvl>
    <w:lvl w:ilvl="5" w:tplc="280A001B" w:tentative="1">
      <w:start w:val="1"/>
      <w:numFmt w:val="lowerRoman"/>
      <w:lvlText w:val="%6."/>
      <w:lvlJc w:val="right"/>
      <w:pPr>
        <w:ind w:left="4020" w:hanging="180"/>
      </w:pPr>
    </w:lvl>
    <w:lvl w:ilvl="6" w:tplc="280A000F" w:tentative="1">
      <w:start w:val="1"/>
      <w:numFmt w:val="decimal"/>
      <w:lvlText w:val="%7."/>
      <w:lvlJc w:val="left"/>
      <w:pPr>
        <w:ind w:left="4740" w:hanging="360"/>
      </w:pPr>
    </w:lvl>
    <w:lvl w:ilvl="7" w:tplc="280A0019" w:tentative="1">
      <w:start w:val="1"/>
      <w:numFmt w:val="lowerLetter"/>
      <w:lvlText w:val="%8."/>
      <w:lvlJc w:val="left"/>
      <w:pPr>
        <w:ind w:left="5460" w:hanging="360"/>
      </w:pPr>
    </w:lvl>
    <w:lvl w:ilvl="8" w:tplc="2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1640846"/>
    <w:multiLevelType w:val="hybridMultilevel"/>
    <w:tmpl w:val="C3EA690A"/>
    <w:lvl w:ilvl="0" w:tplc="2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C4E53"/>
    <w:rsid w:val="00082E18"/>
    <w:rsid w:val="000A6D4B"/>
    <w:rsid w:val="000B0877"/>
    <w:rsid w:val="001C4E53"/>
    <w:rsid w:val="002E0769"/>
    <w:rsid w:val="00336E08"/>
    <w:rsid w:val="00435B8B"/>
    <w:rsid w:val="004718C7"/>
    <w:rsid w:val="004963A4"/>
    <w:rsid w:val="00640281"/>
    <w:rsid w:val="006F079B"/>
    <w:rsid w:val="00707867"/>
    <w:rsid w:val="00821867"/>
    <w:rsid w:val="00830972"/>
    <w:rsid w:val="009A4F2A"/>
    <w:rsid w:val="009C5452"/>
    <w:rsid w:val="00A33D51"/>
    <w:rsid w:val="00B5415B"/>
    <w:rsid w:val="00C74348"/>
    <w:rsid w:val="00C87C9E"/>
    <w:rsid w:val="00F22759"/>
    <w:rsid w:val="00FA4A51"/>
    <w:rsid w:val="00F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53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4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1C4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Normal"/>
    <w:rsid w:val="001C4E5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4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4E53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C8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Prrafodelista">
    <w:name w:val="List Paragraph"/>
    <w:basedOn w:val="Normal"/>
    <w:uiPriority w:val="34"/>
    <w:qFormat/>
    <w:rsid w:val="004718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E53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4E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semiHidden/>
    <w:rsid w:val="001C4E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western">
    <w:name w:val="western"/>
    <w:basedOn w:val="Normal"/>
    <w:rsid w:val="001C4E5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s-P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C4E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C4E53"/>
    <w:rPr>
      <w:rFonts w:ascii="Courier New" w:eastAsia="Times New Roman" w:hAnsi="Courier New" w:cs="Courier New"/>
      <w:sz w:val="20"/>
      <w:szCs w:val="20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C8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Prrafodelista">
    <w:name w:val="List Paragraph"/>
    <w:basedOn w:val="Normal"/>
    <w:uiPriority w:val="34"/>
    <w:qFormat/>
    <w:rsid w:val="004718C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1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030">
              <w:marLeft w:val="0"/>
              <w:marRight w:val="0"/>
              <w:marTop w:val="15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7531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37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E20E-8F0F-41DF-9F1B-E4030CE8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997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ODEC</cp:lastModifiedBy>
  <cp:revision>4</cp:revision>
  <dcterms:created xsi:type="dcterms:W3CDTF">2012-08-13T20:53:00Z</dcterms:created>
  <dcterms:modified xsi:type="dcterms:W3CDTF">2012-08-07T20:24:00Z</dcterms:modified>
</cp:coreProperties>
</file>